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5632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63245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Rollins Emily</w:t>
              </w:r>
            </w:hyperlink>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gridSpan w:val="6"/>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Xometry,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4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vMerge w:val="restart"/>
          </w:tcPr>
          <w:p>
            <w:pPr>
              <w:spacing w:after="0"/>
              <w:rPr>
                <w:sz w:val="9"/>
                <w:szCs w:val="9"/>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9"/>
                <w:szCs w:val="9"/>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4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18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ind w:left="10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XOMETRY, INC.</w:t>
            </w:r>
          </w:p>
        </w:tc>
        <w:tc>
          <w:tcPr>
            <w:tcW w:w="1140" w:type="dxa"/>
            <w:vAlign w:val="bottom"/>
          </w:tcPr>
          <w:p>
            <w:pPr>
              <w:spacing w:after="0"/>
              <w:rPr>
                <w:sz w:val="18"/>
                <w:szCs w:val="18"/>
                <w:color w:val="auto"/>
              </w:rPr>
            </w:pPr>
          </w:p>
        </w:tc>
        <w:tc>
          <w:tcPr>
            <w:tcW w:w="126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05/09/2025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5"/>
            <w:vMerge w:val="continue"/>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6116 EXECUTIVE BLVD, SUITE 800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38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80" w:type="dxa"/>
            <w:vAlign w:val="bottom"/>
          </w:tcPr>
          <w:p>
            <w:pPr>
              <w:spacing w:after="0"/>
              <w:rPr>
                <w:sz w:val="12"/>
                <w:szCs w:val="12"/>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NORTH</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MD</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20852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9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122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92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480" w:type="dxa"/>
            <w:vAlign w:val="bottom"/>
            <w:tcBorders>
              <w:bottom w:val="single" w:sz="8" w:color="2C2C2C"/>
            </w:tcBorders>
            <w:gridSpan w:val="3"/>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8"/>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5"/>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5"/>
          </w:tcPr>
          <w:p>
            <w:pPr>
              <w:jc w:val="right"/>
              <w:ind w:right="85"/>
              <w:spacing w:after="0"/>
              <w:rPr>
                <w:sz w:val="20"/>
                <w:szCs w:val="20"/>
                <w:color w:val="auto"/>
              </w:rPr>
            </w:pPr>
            <w:r>
              <w:rPr>
                <w:rFonts w:ascii="Times New Roman" w:cs="Times New Roman" w:eastAsia="Times New Roman" w:hAnsi="Times New Roman"/>
                <w:sz w:val="17"/>
                <w:szCs w:val="17"/>
                <w:color w:val="0000FF"/>
              </w:rPr>
              <w:t>05/09/2025</w:t>
            </w: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gridSpan w:val="2"/>
          </w:tcPr>
          <w:p>
            <w:pPr>
              <w:jc w:val="center"/>
              <w:ind w:left="7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12.32</w:t>
            </w:r>
          </w:p>
        </w:tc>
        <w:tc>
          <w:tcPr>
            <w:tcW w:w="160" w:type="dxa"/>
            <w:vAlign w:val="bottom"/>
          </w:tcPr>
          <w:p>
            <w:pPr>
              <w:spacing w:after="0"/>
              <w:rPr>
                <w:sz w:val="22"/>
                <w:szCs w:val="22"/>
                <w:color w:val="auto"/>
              </w:rPr>
            </w:pPr>
          </w:p>
        </w:tc>
        <w:tc>
          <w:tcPr>
            <w:tcW w:w="1200" w:type="dxa"/>
            <w:vAlign w:val="bottom"/>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21,146</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5"/>
          </w:tcPr>
          <w:p>
            <w:pPr>
              <w:jc w:val="right"/>
              <w:ind w:right="85"/>
              <w:spacing w:after="0"/>
              <w:rPr>
                <w:sz w:val="20"/>
                <w:szCs w:val="20"/>
                <w:color w:val="auto"/>
              </w:rPr>
            </w:pPr>
            <w:r>
              <w:rPr>
                <w:rFonts w:ascii="Times New Roman" w:cs="Times New Roman" w:eastAsia="Times New Roman" w:hAnsi="Times New Roman"/>
                <w:sz w:val="17"/>
                <w:szCs w:val="17"/>
                <w:color w:val="0000FF"/>
              </w:rPr>
              <w:t>05/09/2025</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30.7106</w:t>
            </w:r>
            <w:r>
              <w:rPr>
                <w:rFonts w:ascii="Times New Roman" w:cs="Times New Roman" w:eastAsia="Times New Roman" w:hAnsi="Times New Roman"/>
                <w:sz w:val="21"/>
                <w:szCs w:val="21"/>
                <w:color w:val="008000"/>
                <w:w w:val="93"/>
                <w:vertAlign w:val="superscript"/>
              </w:rPr>
              <w:t>(1)</w:t>
            </w:r>
          </w:p>
        </w:tc>
        <w:tc>
          <w:tcPr>
            <w:tcW w:w="120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16,146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5"/>
          </w:tcPr>
          <w:p>
            <w:pPr>
              <w:jc w:val="right"/>
              <w:ind w:right="85"/>
              <w:spacing w:after="0"/>
              <w:rPr>
                <w:sz w:val="20"/>
                <w:szCs w:val="20"/>
                <w:color w:val="auto"/>
              </w:rPr>
            </w:pPr>
            <w:r>
              <w:rPr>
                <w:rFonts w:ascii="Times New Roman" w:cs="Times New Roman" w:eastAsia="Times New Roman" w:hAnsi="Times New Roman"/>
                <w:sz w:val="17"/>
                <w:szCs w:val="17"/>
                <w:color w:val="0000FF"/>
              </w:rPr>
              <w:t>05/09/2025</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5,041</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30.6933</w:t>
            </w:r>
            <w:r>
              <w:rPr>
                <w:rFonts w:ascii="Times New Roman" w:cs="Times New Roman" w:eastAsia="Times New Roman" w:hAnsi="Times New Roman"/>
                <w:sz w:val="21"/>
                <w:szCs w:val="21"/>
                <w:color w:val="008000"/>
                <w:w w:val="93"/>
                <w:vertAlign w:val="superscript"/>
              </w:rPr>
              <w:t>(2)</w:t>
            </w:r>
          </w:p>
        </w:tc>
        <w:tc>
          <w:tcPr>
            <w:tcW w:w="120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11,105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8"/>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20" w:type="dxa"/>
            <w:vAlign w:val="bottom"/>
            <w:gridSpan w:val="14"/>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40" w:type="dxa"/>
            <w:vAlign w:val="bottom"/>
          </w:tcPr>
          <w:p>
            <w:pPr>
              <w:spacing w:after="0"/>
              <w:rPr>
                <w:sz w:val="11"/>
                <w:szCs w:val="11"/>
                <w:color w:val="auto"/>
              </w:rPr>
            </w:pPr>
          </w:p>
        </w:tc>
        <w:tc>
          <w:tcPr>
            <w:tcW w:w="66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(A)</w:t>
            </w:r>
          </w:p>
        </w:tc>
        <w:tc>
          <w:tcPr>
            <w:tcW w:w="26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Options</w:t>
            </w: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5,000</w:t>
            </w: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580" w:type="dxa"/>
            <w:vAlign w:val="bottom"/>
            <w:gridSpan w:val="2"/>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12.32</w:t>
            </w:r>
          </w:p>
        </w:tc>
        <w:tc>
          <w:tcPr>
            <w:tcW w:w="180" w:type="dxa"/>
            <w:vAlign w:val="bottom"/>
          </w:tcPr>
          <w:p>
            <w:pPr>
              <w:spacing w:after="0"/>
              <w:rPr>
                <w:sz w:val="6"/>
                <w:szCs w:val="6"/>
                <w:color w:val="auto"/>
              </w:rPr>
            </w:pPr>
          </w:p>
        </w:tc>
        <w:tc>
          <w:tcPr>
            <w:tcW w:w="104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05/09/2025</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gridSpan w:val="3"/>
            <w:vMerge w:val="restart"/>
          </w:tcPr>
          <w:p>
            <w:pPr>
              <w:jc w:val="right"/>
              <w:ind w:right="65"/>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6"/>
                <w:szCs w:val="6"/>
                <w:color w:val="auto"/>
              </w:rPr>
            </w:pPr>
          </w:p>
        </w:tc>
        <w:tc>
          <w:tcPr>
            <w:tcW w:w="420" w:type="dxa"/>
            <w:vAlign w:val="bottom"/>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5,000</w:t>
            </w: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02/24/2031</w:t>
            </w:r>
          </w:p>
        </w:tc>
        <w:tc>
          <w:tcPr>
            <w:tcW w:w="54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gridSpan w:val="2"/>
            <w:vMerge w:val="restart"/>
          </w:tcPr>
          <w:p>
            <w:pPr>
              <w:jc w:val="right"/>
              <w:ind w:right="21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5,000</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5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gridSpan w:val="3"/>
            <w:vMerge w:val="continue"/>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-2197100</wp:posOffset>
            </wp:positionV>
            <wp:extent cx="29210" cy="2202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0218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2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$30.71 to $30.74,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(1) and (2)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$30.69 to $30.76,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Fully vested.</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Kristie Scott, Attorney-in-</w:t>
            </w:r>
          </w:p>
        </w:tc>
        <w:tc>
          <w:tcPr>
            <w:tcW w:w="100" w:type="dxa"/>
            <w:vAlign w:val="bottom"/>
          </w:tcPr>
          <w:p>
            <w:pPr>
              <w:spacing w:after="0"/>
              <w:rPr>
                <w:sz w:val="17"/>
                <w:szCs w:val="17"/>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05/09/2025</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7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7014"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2025-05-09T16:11:19Z</dcterms:created>
  <dcterms:modified xsi:type="dcterms:W3CDTF">2025-05-09T16:11:19Z</dcterms:modified>
</cp:coreProperties>
</file>