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Leibel Matthew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6116 EXECUTIVE BLVD, SUITE 800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NORTH</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20852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BETHESDA</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Xometry,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XMTR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4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24,116</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17.5342</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47,966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$17.50 to $17.70,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11/20/2023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89" w:lineRule="exact"/>
        <w:rPr>
          <w:sz w:val="20"/>
          <w:szCs w:val="20"/>
          <w:color w:val="auto"/>
        </w:rPr>
      </w:pPr>
    </w:p>
    <w:p>
      <w:pPr>
        <w:ind w:right="199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168" w:lineRule="exact"/>
        <w:rPr>
          <w:sz w:val="20"/>
          <w:szCs w:val="20"/>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w:t>
      </w:r>
    </w:p>
    <w:p>
      <w:pPr>
        <w:spacing w:after="0" w:line="25" w:lineRule="exact"/>
        <w:rPr>
          <w:rFonts w:ascii="Courier New" w:cs="Courier New" w:eastAsia="Courier New" w:hAnsi="Courier New"/>
          <w:sz w:val="17"/>
          <w:szCs w:val="17"/>
          <w:color w:val="auto"/>
        </w:rPr>
      </w:pPr>
    </w:p>
    <w:p>
      <w:pPr>
        <w:ind w:right="20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76" w:lineRule="exact"/>
        <w:rPr>
          <w:rFonts w:ascii="Courier New" w:cs="Courier New" w:eastAsia="Courier New" w:hAnsi="Courier New"/>
          <w:sz w:val="17"/>
          <w:szCs w:val="17"/>
          <w:color w:val="auto"/>
        </w:rPr>
      </w:pPr>
    </w:p>
    <w:p>
      <w:pPr>
        <w:ind w:right="1999" w:firstLine="7"/>
        <w:spacing w:after="0" w:line="257"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68" w:lineRule="exact"/>
        <w:rPr>
          <w:rFonts w:ascii="Courier New" w:cs="Courier New" w:eastAsia="Courier New" w:hAnsi="Courier New"/>
          <w:sz w:val="17"/>
          <w:szCs w:val="17"/>
          <w:color w:val="auto"/>
        </w:rPr>
      </w:pPr>
    </w:p>
    <w:p>
      <w:pPr>
        <w:ind w:right="1999" w:firstLine="7"/>
        <w:spacing w:after="0" w:line="254"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2"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82" w:lineRule="exact"/>
        <w:rPr>
          <w:sz w:val="20"/>
          <w:szCs w:val="20"/>
          <w:color w:val="auto"/>
        </w:rPr>
      </w:pPr>
    </w:p>
    <w:p>
      <w:pPr>
        <w:ind w:right="2099"/>
        <w:spacing w:after="0" w:line="253"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375" w:lineRule="exact"/>
        <w:rPr>
          <w:sz w:val="20"/>
          <w:szCs w:val="20"/>
          <w:color w:val="auto"/>
        </w:rPr>
      </w:pPr>
    </w:p>
    <w:p>
      <w:pPr>
        <w:ind w:right="2819"/>
        <w:spacing w:after="0" w:line="28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August 17, 2022.</w:t>
      </w:r>
    </w:p>
    <w:p>
      <w:pPr>
        <w:spacing w:after="0" w:line="34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/s/ Matthew Leibel</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 Matthew Leibel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Leibel</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2023-11-20T15:39:04Z</dcterms:created>
  <dcterms:modified xsi:type="dcterms:W3CDTF">2023-11-20T15:39:04Z</dcterms:modified>
</cp:coreProperties>
</file>