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0001275810</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Xometry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001-40546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w w:val="97"/>
              </w:rPr>
              <w:t>6116 Executive Blvd Suite 800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40"/>
              <w:spacing w:after="0" w:line="243" w:lineRule="exact"/>
              <w:rPr>
                <w:sz w:val="20"/>
                <w:szCs w:val="20"/>
                <w:color w:val="auto"/>
              </w:rPr>
            </w:pPr>
            <w:r>
              <w:rPr>
                <w:rFonts w:ascii="Times New Roman" w:cs="Times New Roman" w:eastAsia="Times New Roman" w:hAnsi="Times New Roman"/>
                <w:sz w:val="22"/>
                <w:szCs w:val="22"/>
                <w:color w:val="auto"/>
              </w:rPr>
              <w:t>Rockville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20852</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2403357980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40"/>
              <w:spacing w:after="0"/>
              <w:rPr>
                <w:sz w:val="20"/>
                <w:szCs w:val="20"/>
                <w:color w:val="auto"/>
              </w:rPr>
            </w:pPr>
            <w:r>
              <w:rPr>
                <w:rFonts w:ascii="Times New Roman" w:cs="Times New Roman" w:eastAsia="Times New Roman" w:hAnsi="Times New Roman"/>
                <w:sz w:val="22"/>
                <w:szCs w:val="22"/>
                <w:color w:val="auto"/>
              </w:rPr>
              <w:t>George Hornig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Chairman of the Board</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157702.5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01/19/2024 Option Exercise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Xometry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01/19/2024 Cashless Exercise</w:t>
      </w:r>
    </w:p>
    <w:p>
      <w:pPr>
        <w:spacing w:after="0" w:line="211"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4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1220 Park Ave Apt 16D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12/20/2023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324438</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1220 Park Ave Apt 16D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12/18/2023 1045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30752</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19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1220 Park Ave Apt 16D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12/05/2023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251802</w:t>
            </w:r>
          </w:p>
        </w:tc>
        <w:tc>
          <w:tcPr>
            <w:tcW w:w="0" w:type="dxa"/>
            <w:vAlign w:val="bottom"/>
          </w:tcPr>
          <w:p>
            <w:pPr>
              <w:spacing w:after="0"/>
              <w:rPr>
                <w:sz w:val="1"/>
                <w:szCs w:val="1"/>
                <w:color w:val="auto"/>
              </w:rPr>
            </w:pP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900" w:type="dxa"/>
            <w:vAlign w:val="bottom"/>
          </w:tcPr>
          <w:p>
            <w:pPr>
              <w:jc w:val="center"/>
              <w:ind w:right="1092"/>
              <w:spacing w:after="0"/>
              <w:rPr>
                <w:sz w:val="20"/>
                <w:szCs w:val="20"/>
                <w:color w:val="auto"/>
              </w:rPr>
            </w:pPr>
            <w:r>
              <w:rPr>
                <w:rFonts w:ascii="Times New Roman" w:cs="Times New Roman" w:eastAsia="Times New Roman" w:hAnsi="Times New Roman"/>
                <w:sz w:val="22"/>
                <w:szCs w:val="22"/>
                <w:color w:val="auto"/>
                <w:w w:val="98"/>
              </w:rPr>
              <w:t>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01/19/2024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George Hornig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2024-01-19T15:10:25Z</dcterms:created>
  <dcterms:modified xsi:type="dcterms:W3CDTF">2024-01-19T15:10:25Z</dcterms:modified>
</cp:coreProperties>
</file>