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Raghavan Vaidyanathan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20" w:type="dxa"/>
            <w:vAlign w:val="bottom"/>
            <w:tcBorders>
              <w:top w:val="single" w:sz="8" w:color="0000EE"/>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02/05/2025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Xometry,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XMTR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XOMETRY, INC.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6116 EXECUTIVE BLVD,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800</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77"/>
        <w:spacing w:after="0" w:line="182" w:lineRule="auto"/>
        <w:rPr>
          <w:sz w:val="20"/>
          <w:szCs w:val="20"/>
          <w:color w:val="auto"/>
        </w:rPr>
      </w:pPr>
      <w:r>
        <w:rPr>
          <w:rFonts w:ascii="Times New Roman" w:cs="Times New Roman" w:eastAsia="Times New Roman" w:hAnsi="Times New Roman"/>
          <w:sz w:val="39"/>
          <w:szCs w:val="39"/>
          <w:color w:val="0000FF"/>
          <w:vertAlign w:val="superscript"/>
        </w:rPr>
        <w:t>NORTH</w:t>
      </w:r>
      <w:r>
        <w:rPr>
          <w:rFonts w:ascii="Times New Roman" w:cs="Times New Roman" w:eastAsia="Times New Roman" w:hAnsi="Times New Roman"/>
          <w:sz w:val="20"/>
          <w:szCs w:val="20"/>
          <w:color w:val="0000FF"/>
        </w:rPr>
        <w:t xml:space="preserve"> MD 20852 BETHESDA</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Technology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7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Kristie Scott, Attorney-</w:t>
            </w:r>
          </w:p>
        </w:tc>
        <w:tc>
          <w:tcPr>
            <w:tcW w:w="120" w:type="dxa"/>
            <w:vAlign w:val="bottom"/>
          </w:tcPr>
          <w:p>
            <w:pPr>
              <w:spacing w:after="0"/>
              <w:rPr>
                <w:sz w:val="21"/>
                <w:szCs w:val="21"/>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02/11/2025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188" w:lineRule="exact"/>
        <w:rPr>
          <w:sz w:val="20"/>
          <w:szCs w:val="20"/>
          <w:color w:val="auto"/>
        </w:rPr>
      </w:pPr>
    </w:p>
    <w:p>
      <w:pPr>
        <w:ind w:right="839" w:firstLine="819"/>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Kristie Scott and Randy Altschuler of Xometry, Inc. (the "Company"), signing individually, the undersigned's true and lawful attorneys-in-fact and agents to:</w:t>
      </w:r>
    </w:p>
    <w:p>
      <w:pPr>
        <w:spacing w:after="0" w:line="87" w:lineRule="exact"/>
        <w:rPr>
          <w:sz w:val="20"/>
          <w:szCs w:val="20"/>
          <w:color w:val="auto"/>
        </w:rPr>
      </w:pPr>
    </w:p>
    <w:p>
      <w:pPr>
        <w:ind w:right="839" w:firstLine="819"/>
        <w:spacing w:after="0" w:line="270" w:lineRule="auto"/>
        <w:tabs>
          <w:tab w:leader="none" w:pos="128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20"/>
          <w:szCs w:val="20"/>
          <w:color w:val="auto"/>
        </w:rPr>
        <w:t>the Company;</w:t>
      </w:r>
    </w:p>
    <w:p>
      <w:pPr>
        <w:spacing w:after="0" w:line="187" w:lineRule="exact"/>
        <w:rPr>
          <w:rFonts w:ascii="Courier New" w:cs="Courier New" w:eastAsia="Courier New" w:hAnsi="Courier New"/>
          <w:sz w:val="18"/>
          <w:szCs w:val="18"/>
          <w:color w:val="auto"/>
        </w:rPr>
      </w:pPr>
    </w:p>
    <w:p>
      <w:pPr>
        <w:ind w:right="959" w:firstLine="819"/>
        <w:spacing w:after="0" w:line="260" w:lineRule="auto"/>
        <w:tabs>
          <w:tab w:leader="none" w:pos="1288"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103" w:lineRule="exact"/>
        <w:rPr>
          <w:rFonts w:ascii="Courier New" w:cs="Courier New" w:eastAsia="Courier New" w:hAnsi="Courier New"/>
          <w:sz w:val="20"/>
          <w:szCs w:val="20"/>
          <w:color w:val="auto"/>
        </w:rPr>
      </w:pPr>
    </w:p>
    <w:p>
      <w:pPr>
        <w:ind w:right="839" w:firstLine="819"/>
        <w:spacing w:after="0" w:line="256" w:lineRule="auto"/>
        <w:tabs>
          <w:tab w:leader="none" w:pos="1288"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09" w:lineRule="exact"/>
        <w:rPr>
          <w:sz w:val="20"/>
          <w:szCs w:val="20"/>
          <w:color w:val="auto"/>
        </w:rPr>
      </w:pPr>
    </w:p>
    <w:p>
      <w:pPr>
        <w:ind w:right="959" w:firstLine="819"/>
        <w:spacing w:after="0" w:line="247" w:lineRule="auto"/>
        <w:rPr>
          <w:sz w:val="20"/>
          <w:szCs w:val="20"/>
          <w:color w:val="auto"/>
        </w:rPr>
      </w:pPr>
      <w:r>
        <w:rPr>
          <w:rFonts w:ascii="Courier New" w:cs="Courier New" w:eastAsia="Courier New" w:hAnsi="Courier New"/>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120" w:lineRule="exact"/>
        <w:rPr>
          <w:sz w:val="20"/>
          <w:szCs w:val="20"/>
          <w:color w:val="auto"/>
        </w:rPr>
      </w:pPr>
    </w:p>
    <w:p>
      <w:pPr>
        <w:ind w:right="1079" w:firstLine="819"/>
        <w:spacing w:after="0" w:line="256"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109" w:lineRule="exact"/>
        <w:rPr>
          <w:sz w:val="20"/>
          <w:szCs w:val="20"/>
          <w:color w:val="auto"/>
        </w:rPr>
      </w:pPr>
    </w:p>
    <w:p>
      <w:pPr>
        <w:ind w:right="2139" w:firstLine="81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February 5, 2025.</w:t>
      </w:r>
    </w:p>
    <w:p>
      <w:pPr>
        <w:spacing w:after="0" w:line="24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_/s/Vaidyanathan Raghavan_____________</w:t>
      </w:r>
    </w:p>
    <w:p>
      <w:pPr>
        <w:spacing w:after="0" w:line="35" w:lineRule="exact"/>
        <w:rPr>
          <w:sz w:val="20"/>
          <w:szCs w:val="20"/>
          <w:color w:val="auto"/>
        </w:rPr>
      </w:pPr>
    </w:p>
    <w:p>
      <w:pPr>
        <w:ind w:left="820"/>
        <w:spacing w:after="0"/>
        <w:rPr>
          <w:sz w:val="20"/>
          <w:szCs w:val="20"/>
          <w:color w:val="auto"/>
        </w:rPr>
      </w:pPr>
      <w:r>
        <w:rPr>
          <w:rFonts w:ascii="Courier New" w:cs="Courier New" w:eastAsia="Courier New" w:hAnsi="Courier New"/>
          <w:sz w:val="20"/>
          <w:szCs w:val="20"/>
          <w:color w:val="auto"/>
        </w:rPr>
        <w:t>Vaidyanathan Raghavan</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56024" TargetMode="External"/><Relationship Id="rId11"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2025-02-11T15:37:17Z</dcterms:created>
  <dcterms:modified xsi:type="dcterms:W3CDTF">2025-02-11T15:37:17Z</dcterms:modified>
</cp:coreProperties>
</file>