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06/17/2025</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888</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30.5116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175,555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06/17/2025</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68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98</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30.925</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175,457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$29.91 to $30.90,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$30.92 to $30.93,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2025-06-18T15:16:24Z</dcterms:created>
  <dcterms:modified xsi:type="dcterms:W3CDTF">2025-06-18T15:16:24Z</dcterms:modified>
</cp:coreProperties>
</file>